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83954" w14:textId="2B2367EA" w:rsidR="00551AC9" w:rsidRPr="00551AC9" w:rsidRDefault="00551AC9" w:rsidP="00551AC9">
      <w:pPr>
        <w:rPr>
          <w:rFonts w:ascii="Times New Roman" w:eastAsia="Times New Roman" w:hAnsi="Times New Roman" w:cs="Times New Roman"/>
          <w:sz w:val="24"/>
          <w:szCs w:val="24"/>
        </w:rPr>
      </w:pPr>
      <w:r w:rsidRPr="00551AC9">
        <w:rPr>
          <w:rStyle w:val="Strong"/>
          <w:rFonts w:eastAsia="Times New Roman"/>
          <w:b w:val="0"/>
          <w:bCs w:val="0"/>
          <w:color w:val="008000"/>
          <w:sz w:val="24"/>
          <w:szCs w:val="24"/>
          <w:u w:val="single"/>
        </w:rPr>
        <w:t>G</w:t>
      </w:r>
      <w:r w:rsidRPr="00551AC9">
        <w:rPr>
          <w:rStyle w:val="Strong"/>
          <w:rFonts w:eastAsia="Times New Roman"/>
          <w:b w:val="0"/>
          <w:bCs w:val="0"/>
          <w:color w:val="008000"/>
          <w:sz w:val="24"/>
          <w:szCs w:val="24"/>
          <w:u w:val="single"/>
        </w:rPr>
        <w:t>reen Community Travel</w:t>
      </w:r>
      <w:r w:rsidRPr="00551AC9">
        <w:rPr>
          <w:rFonts w:eastAsia="Times New Roman"/>
          <w:sz w:val="24"/>
          <w:szCs w:val="24"/>
        </w:rPr>
        <w:br/>
      </w:r>
      <w:r w:rsidRPr="00551AC9">
        <w:rPr>
          <w:rFonts w:eastAsia="Times New Roman"/>
          <w:sz w:val="24"/>
          <w:szCs w:val="24"/>
        </w:rPr>
        <w:br/>
        <w:t>Yate Town Council have shared details of Warm Welcome Venues in Yate and Chipping Sodbury.</w:t>
      </w:r>
      <w:r w:rsidRPr="00551AC9">
        <w:rPr>
          <w:rFonts w:eastAsia="Times New Roman"/>
          <w:sz w:val="24"/>
          <w:szCs w:val="24"/>
        </w:rPr>
        <w:t xml:space="preserve">  </w:t>
      </w:r>
      <w:r w:rsidRPr="00551AC9">
        <w:rPr>
          <w:rFonts w:eastAsia="Times New Roman"/>
          <w:sz w:val="24"/>
          <w:szCs w:val="24"/>
        </w:rPr>
        <w:t>There are different venues and times so there should be something that would be suitable for everyone.</w:t>
      </w:r>
      <w:r w:rsidRPr="00551AC9">
        <w:rPr>
          <w:rFonts w:eastAsia="Times New Roman"/>
          <w:sz w:val="24"/>
          <w:szCs w:val="24"/>
        </w:rPr>
        <w:br/>
      </w:r>
      <w:r w:rsidRPr="00551AC9">
        <w:rPr>
          <w:rFonts w:eastAsia="Times New Roman"/>
          <w:sz w:val="24"/>
          <w:szCs w:val="24"/>
        </w:rPr>
        <w:br/>
        <w:t>We think it's incredible that YTC and the partners have been able to do this and hope it relieves some worry for people this winter.</w:t>
      </w:r>
      <w:r w:rsidRPr="00551AC9">
        <w:rPr>
          <w:rFonts w:eastAsia="Times New Roman"/>
          <w:sz w:val="24"/>
          <w:szCs w:val="24"/>
        </w:rPr>
        <w:t xml:space="preserve">  </w:t>
      </w:r>
      <w:r w:rsidRPr="00551AC9">
        <w:rPr>
          <w:rFonts w:eastAsia="Times New Roman"/>
          <w:sz w:val="24"/>
          <w:szCs w:val="24"/>
        </w:rPr>
        <w:t>The full programme is illustrated below.</w:t>
      </w:r>
    </w:p>
    <w:p w14:paraId="479EFD11" w14:textId="77777777" w:rsidR="00551AC9" w:rsidRDefault="00551AC9"/>
    <w:p w14:paraId="197DF195" w14:textId="0FE648CE" w:rsidR="00551AC9" w:rsidRDefault="00551AC9" w:rsidP="00551AC9">
      <w:pPr>
        <w:jc w:val="center"/>
      </w:pPr>
      <w:r>
        <w:rPr>
          <w:rFonts w:eastAsia="Times New Roman"/>
          <w:noProof/>
        </w:rPr>
        <w:drawing>
          <wp:inline distT="0" distB="0" distL="0" distR="0" wp14:anchorId="3D384C7C" wp14:editId="4AC69E8B">
            <wp:extent cx="5534025" cy="783005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179" cy="786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C0DE5" w14:textId="395F5649" w:rsidR="00551AC9" w:rsidRDefault="00551AC9" w:rsidP="00551AC9">
      <w:pPr>
        <w:jc w:val="center"/>
      </w:pPr>
      <w:r>
        <w:rPr>
          <w:rFonts w:eastAsia="Times New Roman"/>
          <w:noProof/>
        </w:rPr>
        <w:lastRenderedPageBreak/>
        <w:drawing>
          <wp:inline distT="0" distB="0" distL="0" distR="0" wp14:anchorId="79302809" wp14:editId="40BD226C">
            <wp:extent cx="6078955" cy="8601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050" cy="860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9C4B5" w14:textId="3198C24C" w:rsidR="00551AC9" w:rsidRDefault="00551AC9" w:rsidP="00551AC9">
      <w:pPr>
        <w:jc w:val="center"/>
      </w:pPr>
      <w:r>
        <w:rPr>
          <w:rFonts w:eastAsia="Times New Roman"/>
          <w:noProof/>
        </w:rPr>
        <w:lastRenderedPageBreak/>
        <w:drawing>
          <wp:inline distT="0" distB="0" distL="0" distR="0" wp14:anchorId="5B8093C6" wp14:editId="32DE609A">
            <wp:extent cx="6200775" cy="8773437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801" cy="877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2AD2F" w14:textId="7D21A16A" w:rsidR="00551AC9" w:rsidRDefault="00551AC9" w:rsidP="00551AC9">
      <w:pPr>
        <w:jc w:val="center"/>
      </w:pPr>
      <w:r>
        <w:rPr>
          <w:rFonts w:eastAsia="Times New Roman"/>
          <w:noProof/>
        </w:rPr>
        <w:lastRenderedPageBreak/>
        <w:drawing>
          <wp:inline distT="0" distB="0" distL="0" distR="0" wp14:anchorId="634DE8E7" wp14:editId="182CC5D8">
            <wp:extent cx="6229350" cy="8813868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054" cy="881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A65B5" w14:textId="3C3709C5" w:rsidR="00551AC9" w:rsidRDefault="00551AC9" w:rsidP="00551AC9">
      <w:pPr>
        <w:jc w:val="center"/>
      </w:pPr>
      <w:r>
        <w:rPr>
          <w:rFonts w:eastAsia="Times New Roman"/>
          <w:noProof/>
        </w:rPr>
        <w:lastRenderedPageBreak/>
        <w:drawing>
          <wp:inline distT="0" distB="0" distL="0" distR="0" wp14:anchorId="6AAC8872" wp14:editId="08AEB767">
            <wp:extent cx="6248400" cy="884082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528" cy="884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E94BF" w14:textId="09846365" w:rsidR="00551AC9" w:rsidRDefault="00551AC9" w:rsidP="00551AC9">
      <w:pPr>
        <w:jc w:val="center"/>
      </w:pPr>
      <w:r>
        <w:rPr>
          <w:rFonts w:eastAsia="Times New Roman"/>
          <w:noProof/>
        </w:rPr>
        <w:lastRenderedPageBreak/>
        <w:drawing>
          <wp:inline distT="0" distB="0" distL="0" distR="0" wp14:anchorId="5AB84E15" wp14:editId="31BEAC48">
            <wp:extent cx="6096000" cy="8625191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860" cy="863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5D76F" w14:textId="263951AD" w:rsidR="00551AC9" w:rsidRDefault="00551AC9" w:rsidP="00551AC9">
      <w:pPr>
        <w:jc w:val="center"/>
      </w:pPr>
      <w:r>
        <w:rPr>
          <w:rFonts w:eastAsia="Times New Roman"/>
          <w:noProof/>
        </w:rPr>
        <w:lastRenderedPageBreak/>
        <w:drawing>
          <wp:inline distT="0" distB="0" distL="0" distR="0" wp14:anchorId="6C570ED8" wp14:editId="7AE41308">
            <wp:extent cx="6029325" cy="8530853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079" cy="853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F1902" w14:textId="5F0B9C31" w:rsidR="00551AC9" w:rsidRDefault="00551AC9" w:rsidP="00551AC9">
      <w:pPr>
        <w:jc w:val="center"/>
      </w:pPr>
      <w:r>
        <w:rPr>
          <w:rFonts w:eastAsia="Times New Roman"/>
          <w:noProof/>
        </w:rPr>
        <w:lastRenderedPageBreak/>
        <w:drawing>
          <wp:inline distT="0" distB="0" distL="0" distR="0" wp14:anchorId="6D4F99B4" wp14:editId="1ABB01AF">
            <wp:extent cx="6038564" cy="8543925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312" cy="855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3F1DE" w14:textId="5ECF18B4" w:rsidR="00551AC9" w:rsidRDefault="00551AC9" w:rsidP="00551AC9">
      <w:pPr>
        <w:jc w:val="center"/>
      </w:pPr>
      <w:r>
        <w:rPr>
          <w:rFonts w:eastAsia="Times New Roman"/>
          <w:noProof/>
        </w:rPr>
        <w:lastRenderedPageBreak/>
        <w:drawing>
          <wp:inline distT="0" distB="0" distL="0" distR="0" wp14:anchorId="5436362E" wp14:editId="133C6015">
            <wp:extent cx="6172200" cy="873300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88" cy="873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39113" w14:textId="0057D37E" w:rsidR="00551AC9" w:rsidRDefault="00551AC9" w:rsidP="00551AC9">
      <w:pPr>
        <w:jc w:val="center"/>
      </w:pPr>
      <w:r>
        <w:rPr>
          <w:rFonts w:eastAsia="Times New Roman"/>
          <w:noProof/>
        </w:rPr>
        <w:lastRenderedPageBreak/>
        <w:drawing>
          <wp:inline distT="0" distB="0" distL="0" distR="0" wp14:anchorId="668020C2" wp14:editId="0E3EC060">
            <wp:extent cx="6227058" cy="88106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560" cy="881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939DA" w14:textId="750F3450" w:rsidR="00551AC9" w:rsidRDefault="00551AC9" w:rsidP="00551AC9">
      <w:pPr>
        <w:jc w:val="center"/>
      </w:pPr>
      <w:r>
        <w:rPr>
          <w:rFonts w:eastAsia="Times New Roman"/>
          <w:noProof/>
        </w:rPr>
        <w:lastRenderedPageBreak/>
        <w:drawing>
          <wp:inline distT="0" distB="0" distL="0" distR="0" wp14:anchorId="2B330CCD" wp14:editId="1866E5F0">
            <wp:extent cx="6280914" cy="8886825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426" cy="889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6C970" w14:textId="7A7C23DB" w:rsidR="00551AC9" w:rsidRDefault="00551AC9" w:rsidP="00551AC9">
      <w:pPr>
        <w:jc w:val="center"/>
      </w:pPr>
      <w:r>
        <w:rPr>
          <w:rFonts w:eastAsia="Times New Roman"/>
          <w:noProof/>
        </w:rPr>
        <w:lastRenderedPageBreak/>
        <w:drawing>
          <wp:inline distT="0" distB="0" distL="0" distR="0" wp14:anchorId="4A0E0967" wp14:editId="3E8FF178">
            <wp:extent cx="6173203" cy="87344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36" cy="874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8894A" w14:textId="2B373A7B" w:rsidR="00551AC9" w:rsidRDefault="00551AC9" w:rsidP="00551AC9">
      <w:pPr>
        <w:jc w:val="center"/>
      </w:pPr>
      <w:r>
        <w:rPr>
          <w:rFonts w:eastAsia="Times New Roman"/>
          <w:noProof/>
        </w:rPr>
        <w:lastRenderedPageBreak/>
        <w:drawing>
          <wp:inline distT="0" distB="0" distL="0" distR="0" wp14:anchorId="3DB1F17E" wp14:editId="332F54CC">
            <wp:extent cx="6233790" cy="88201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754" cy="882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B4ED7" w14:textId="1130882A" w:rsidR="00551AC9" w:rsidRDefault="00551AC9" w:rsidP="00551AC9">
      <w:pPr>
        <w:jc w:val="center"/>
      </w:pPr>
      <w:r>
        <w:rPr>
          <w:rFonts w:eastAsia="Times New Roman"/>
          <w:noProof/>
        </w:rPr>
        <w:lastRenderedPageBreak/>
        <w:drawing>
          <wp:inline distT="0" distB="0" distL="0" distR="0" wp14:anchorId="459F282F" wp14:editId="39D4E589">
            <wp:extent cx="5937584" cy="840105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737" cy="841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47D11" w14:textId="2C830189" w:rsidR="00551AC9" w:rsidRDefault="00551AC9"/>
    <w:p w14:paraId="5171698B" w14:textId="77777777" w:rsidR="00551AC9" w:rsidRDefault="00551AC9"/>
    <w:sectPr w:rsidR="00551AC9" w:rsidSect="00551A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AC9"/>
    <w:rsid w:val="00551AC9"/>
    <w:rsid w:val="00BC7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F0BA76"/>
  <w15:chartTrackingRefBased/>
  <w15:docId w15:val="{2BB7A86C-19DF-454F-A079-5B1767229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1AC9"/>
    <w:pPr>
      <w:spacing w:after="0" w:line="240" w:lineRule="auto"/>
    </w:pPr>
    <w:rPr>
      <w:rFonts w:ascii="Calibri" w:hAnsi="Calibri" w:cs="Calibri"/>
      <w:lang w:eastAsia="en-GB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551AC9"/>
    <w:pPr>
      <w:spacing w:line="360" w:lineRule="auto"/>
      <w:outlineLvl w:val="2"/>
    </w:pPr>
    <w:rPr>
      <w:rFonts w:ascii="Helvetica" w:hAnsi="Helvetica"/>
      <w:b/>
      <w:bCs/>
      <w:color w:val="444444"/>
      <w:sz w:val="33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551AC9"/>
    <w:rPr>
      <w:rFonts w:ascii="Helvetica" w:hAnsi="Helvetica" w:cs="Calibri"/>
      <w:b/>
      <w:bCs/>
      <w:color w:val="444444"/>
      <w:sz w:val="33"/>
      <w:szCs w:val="33"/>
      <w:lang w:eastAsia="en-GB"/>
    </w:rPr>
  </w:style>
  <w:style w:type="character" w:styleId="Strong">
    <w:name w:val="Strong"/>
    <w:basedOn w:val="DefaultParagraphFont"/>
    <w:uiPriority w:val="22"/>
    <w:qFormat/>
    <w:rsid w:val="00551A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73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 Clerk</dc:creator>
  <cp:keywords/>
  <dc:description/>
  <cp:lastModifiedBy>Parish Clerk</cp:lastModifiedBy>
  <cp:revision>1</cp:revision>
  <cp:lastPrinted>2022-11-07T21:32:00Z</cp:lastPrinted>
  <dcterms:created xsi:type="dcterms:W3CDTF">2022-11-07T21:19:00Z</dcterms:created>
  <dcterms:modified xsi:type="dcterms:W3CDTF">2022-11-07T21:33:00Z</dcterms:modified>
</cp:coreProperties>
</file>